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EA49" w14:textId="1BF7B701" w:rsidR="00773929" w:rsidRDefault="00773929" w:rsidP="00773929">
      <w:pPr>
        <w:pStyle w:val="NormalWeb"/>
        <w:spacing w:before="0" w:beforeAutospacing="0" w:after="0" w:afterAutospacing="0" w:line="240" w:lineRule="exact"/>
        <w:jc w:val="center"/>
        <w:rPr>
          <w:rFonts w:ascii="Arial" w:eastAsiaTheme="minorHAnsi" w:hAnsi="Arial" w:cs="Arial"/>
          <w:color w:val="00B0F0"/>
          <w:lang w:val="es-CO" w:eastAsia="en-US"/>
        </w:rPr>
      </w:pPr>
      <w:r>
        <w:rPr>
          <w:rFonts w:ascii="Arial" w:hAnsi="Arial" w:cs="Arial"/>
          <w:b/>
        </w:rPr>
        <w:t>ANEXO 1</w:t>
      </w:r>
    </w:p>
    <w:p w14:paraId="7D9D91CA" w14:textId="77777777" w:rsidR="00773929" w:rsidRDefault="00773929" w:rsidP="00FA14A5">
      <w:pPr>
        <w:pStyle w:val="NormalWeb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color w:val="00B0F0"/>
          <w:lang w:val="es-CO" w:eastAsia="en-US"/>
        </w:rPr>
      </w:pPr>
    </w:p>
    <w:p w14:paraId="7D2AF2BC" w14:textId="43B7CF6E" w:rsidR="00FA14A5" w:rsidRPr="00822CEF" w:rsidRDefault="00301EDF" w:rsidP="00FA14A5">
      <w:pPr>
        <w:pStyle w:val="NormalWeb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color w:val="00B0F0"/>
          <w:lang w:val="es-CO" w:eastAsia="en-US"/>
        </w:rPr>
      </w:pPr>
      <w:r w:rsidRPr="00822CEF">
        <w:rPr>
          <w:rFonts w:ascii="Arial" w:eastAsiaTheme="minorHAnsi" w:hAnsi="Arial" w:cs="Arial"/>
          <w:color w:val="00B0F0"/>
          <w:lang w:val="es-CO" w:eastAsia="en-US"/>
        </w:rPr>
        <w:t>[Ciudad], [Fecha]</w:t>
      </w:r>
    </w:p>
    <w:p w14:paraId="2029F0CD" w14:textId="77777777" w:rsidR="00FA14A5" w:rsidRPr="00822CEF" w:rsidRDefault="00FA14A5" w:rsidP="00FA14A5">
      <w:pPr>
        <w:spacing w:after="232"/>
        <w:rPr>
          <w:rFonts w:ascii="Arial" w:hAnsi="Arial" w:cs="Arial"/>
          <w:b/>
          <w:bCs/>
          <w:sz w:val="24"/>
          <w:szCs w:val="24"/>
        </w:rPr>
      </w:pPr>
    </w:p>
    <w:p w14:paraId="04079BF4" w14:textId="1827D4DB" w:rsidR="00FA14A5" w:rsidRPr="00822CEF" w:rsidRDefault="00883A47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Señores</w:t>
      </w:r>
    </w:p>
    <w:p w14:paraId="373D65AB" w14:textId="038D3BC7" w:rsidR="00FA14A5" w:rsidRPr="00822CEF" w:rsidRDefault="00883A47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Organización de Estados Iberoamericanos-</w:t>
      </w:r>
      <w:r w:rsidR="00301EDF" w:rsidRPr="00822CEF">
        <w:rPr>
          <w:rFonts w:ascii="Arial" w:hAnsi="Arial" w:cs="Arial"/>
          <w:sz w:val="24"/>
          <w:szCs w:val="24"/>
        </w:rPr>
        <w:t xml:space="preserve"> OEI Colombia</w:t>
      </w:r>
    </w:p>
    <w:p w14:paraId="6117C8F8" w14:textId="40FC27B3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Ciudad</w:t>
      </w:r>
    </w:p>
    <w:p w14:paraId="6885B2F9" w14:textId="77777777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3E041" w14:textId="163B2AE1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Estimad</w:t>
      </w:r>
      <w:r w:rsidR="006945EB" w:rsidRPr="00822CEF">
        <w:rPr>
          <w:rFonts w:ascii="Arial" w:hAnsi="Arial" w:cs="Arial"/>
          <w:sz w:val="24"/>
          <w:szCs w:val="24"/>
        </w:rPr>
        <w:t xml:space="preserve">o </w:t>
      </w:r>
      <w:r w:rsidR="00301EDF" w:rsidRPr="00822CEF">
        <w:rPr>
          <w:rFonts w:ascii="Arial" w:hAnsi="Arial" w:cs="Arial"/>
          <w:sz w:val="24"/>
          <w:szCs w:val="24"/>
        </w:rPr>
        <w:t>Director,</w:t>
      </w:r>
    </w:p>
    <w:p w14:paraId="6F1EC267" w14:textId="77777777" w:rsidR="00FA14A5" w:rsidRPr="00822CEF" w:rsidRDefault="00FA14A5" w:rsidP="00FA1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B1E73" w14:textId="48636119" w:rsidR="00F2298B" w:rsidRPr="00822CEF" w:rsidRDefault="008F7D3F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representante legal de la Institución</w:t>
      </w:r>
      <w:r w:rsidR="00E57059">
        <w:rPr>
          <w:rFonts w:ascii="Arial" w:hAnsi="Arial" w:cs="Arial"/>
          <w:sz w:val="24"/>
          <w:szCs w:val="24"/>
        </w:rPr>
        <w:t xml:space="preserve"> de Educación Superior-IES pública </w:t>
      </w:r>
      <w:r w:rsidR="000F37A0">
        <w:rPr>
          <w:rFonts w:ascii="Arial" w:hAnsi="Arial" w:cs="Arial"/>
          <w:color w:val="00B0F0"/>
          <w:sz w:val="24"/>
          <w:szCs w:val="24"/>
        </w:rPr>
        <w:t>(Nombre de IES-Pública</w:t>
      </w:r>
      <w:r w:rsidR="00883A47" w:rsidRPr="00822CEF">
        <w:rPr>
          <w:rFonts w:ascii="Arial" w:hAnsi="Arial" w:cs="Arial"/>
          <w:color w:val="00B0F0"/>
          <w:sz w:val="24"/>
          <w:szCs w:val="24"/>
        </w:rPr>
        <w:t>)</w:t>
      </w:r>
      <w:r w:rsidR="00301EDF" w:rsidRPr="00822CEF">
        <w:rPr>
          <w:rFonts w:ascii="Arial" w:hAnsi="Arial" w:cs="Arial"/>
          <w:color w:val="00B0F0"/>
          <w:sz w:val="24"/>
          <w:szCs w:val="24"/>
        </w:rPr>
        <w:t xml:space="preserve"> </w:t>
      </w:r>
      <w:r w:rsidR="00301EDF" w:rsidRPr="00822CEF">
        <w:rPr>
          <w:rFonts w:ascii="Arial" w:hAnsi="Arial" w:cs="Arial"/>
          <w:sz w:val="24"/>
          <w:szCs w:val="24"/>
        </w:rPr>
        <w:t xml:space="preserve">del </w:t>
      </w:r>
      <w:r w:rsidR="007B1D14" w:rsidRPr="00822CEF">
        <w:rPr>
          <w:rFonts w:ascii="Arial" w:hAnsi="Arial" w:cs="Arial"/>
          <w:sz w:val="24"/>
          <w:szCs w:val="24"/>
        </w:rPr>
        <w:t xml:space="preserve">Departamento </w:t>
      </w:r>
      <w:r w:rsidR="00301EDF" w:rsidRPr="00822CEF">
        <w:rPr>
          <w:rFonts w:ascii="Arial" w:hAnsi="Arial" w:cs="Arial"/>
          <w:sz w:val="24"/>
          <w:szCs w:val="24"/>
        </w:rPr>
        <w:t xml:space="preserve">de </w:t>
      </w:r>
      <w:r w:rsidR="00301EDF" w:rsidRPr="00822CEF">
        <w:rPr>
          <w:rFonts w:ascii="Arial" w:hAnsi="Arial" w:cs="Arial"/>
          <w:color w:val="00B0F0"/>
          <w:sz w:val="24"/>
          <w:szCs w:val="24"/>
        </w:rPr>
        <w:t>[Indique el nombre del departamento]</w:t>
      </w:r>
      <w:r w:rsidR="00F2298B" w:rsidRPr="00822CEF">
        <w:rPr>
          <w:rFonts w:ascii="Arial" w:hAnsi="Arial" w:cs="Arial"/>
          <w:sz w:val="24"/>
          <w:szCs w:val="24"/>
        </w:rPr>
        <w:t>, reciba un cordial saludo.</w:t>
      </w:r>
    </w:p>
    <w:p w14:paraId="458BD421" w14:textId="62ED9CFA" w:rsidR="00F2298B" w:rsidRPr="00822CEF" w:rsidRDefault="00F2298B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92C35" w14:textId="203045BC" w:rsidR="00030FDC" w:rsidRPr="00822CEF" w:rsidRDefault="00030FDC" w:rsidP="00030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atención a la</w:t>
      </w:r>
      <w:r w:rsidRPr="00822C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invitación</w:t>
      </w:r>
      <w:r w:rsidRPr="00822CEF">
        <w:rPr>
          <w:rFonts w:ascii="Arial" w:hAnsi="Arial" w:cs="Arial"/>
          <w:sz w:val="24"/>
          <w:szCs w:val="24"/>
        </w:rPr>
        <w:t xml:space="preserve"> para </w:t>
      </w:r>
      <w:r w:rsidR="00F74952">
        <w:rPr>
          <w:rFonts w:ascii="Arial" w:hAnsi="Arial" w:cs="Arial"/>
          <w:sz w:val="24"/>
          <w:szCs w:val="24"/>
        </w:rPr>
        <w:t>participar en el proyecto piloto</w:t>
      </w:r>
      <w:r>
        <w:rPr>
          <w:rFonts w:ascii="Arial" w:hAnsi="Arial" w:cs="Arial"/>
          <w:sz w:val="24"/>
          <w:szCs w:val="24"/>
        </w:rPr>
        <w:t xml:space="preserve"> de </w:t>
      </w:r>
      <w:r w:rsidR="0058398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Posadas Científicas</w:t>
      </w:r>
      <w:r w:rsidR="0058398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 el marco de la </w:t>
      </w:r>
      <w:r w:rsidRPr="00822CEF">
        <w:rPr>
          <w:rFonts w:ascii="Arial" w:hAnsi="Arial" w:cs="Arial"/>
          <w:sz w:val="24"/>
          <w:szCs w:val="24"/>
        </w:rPr>
        <w:t>Apropiación Social del Conocimiento como una estrategia en la gestión de la innovación, divulgación y formación de CTeI, en mi calidad de representante legal,</w:t>
      </w:r>
      <w:r w:rsidR="0057111F" w:rsidRPr="00822CEF">
        <w:rPr>
          <w:rFonts w:ascii="Arial" w:hAnsi="Arial" w:cs="Arial"/>
          <w:sz w:val="24"/>
          <w:szCs w:val="24"/>
        </w:rPr>
        <w:t xml:space="preserve"> me </w:t>
      </w:r>
      <w:r w:rsidR="00107792" w:rsidRPr="00822CEF">
        <w:rPr>
          <w:rFonts w:ascii="Arial" w:hAnsi="Arial" w:cs="Arial"/>
          <w:sz w:val="24"/>
          <w:szCs w:val="24"/>
        </w:rPr>
        <w:t xml:space="preserve">permito </w:t>
      </w:r>
      <w:r w:rsidR="00112CDC" w:rsidRPr="00822CEF">
        <w:rPr>
          <w:rFonts w:ascii="Arial" w:hAnsi="Arial" w:cs="Arial"/>
          <w:sz w:val="24"/>
          <w:szCs w:val="24"/>
        </w:rPr>
        <w:t>post</w:t>
      </w:r>
      <w:r w:rsidR="00E57059">
        <w:rPr>
          <w:rFonts w:ascii="Arial" w:hAnsi="Arial" w:cs="Arial"/>
          <w:sz w:val="24"/>
          <w:szCs w:val="24"/>
        </w:rPr>
        <w:t xml:space="preserve">ular a la </w:t>
      </w:r>
      <w:r w:rsidR="00E57059" w:rsidRPr="00E57059">
        <w:rPr>
          <w:rFonts w:ascii="Arial" w:hAnsi="Arial" w:cs="Arial"/>
          <w:color w:val="00B0F0"/>
          <w:sz w:val="24"/>
          <w:szCs w:val="24"/>
        </w:rPr>
        <w:t xml:space="preserve">Institución de Educación Superior IES- pública </w:t>
      </w:r>
      <w:r w:rsidR="00112CDC" w:rsidRPr="00822CEF">
        <w:rPr>
          <w:rFonts w:ascii="Arial" w:hAnsi="Arial" w:cs="Arial"/>
          <w:sz w:val="24"/>
          <w:szCs w:val="24"/>
        </w:rPr>
        <w:t xml:space="preserve">la cual represento, afirmando que tengo claro el proceso de </w:t>
      </w:r>
      <w:r w:rsidR="00F74952">
        <w:rPr>
          <w:rFonts w:ascii="Arial" w:hAnsi="Arial" w:cs="Arial"/>
          <w:sz w:val="24"/>
          <w:szCs w:val="24"/>
        </w:rPr>
        <w:t xml:space="preserve">postulación y </w:t>
      </w:r>
      <w:r>
        <w:rPr>
          <w:rFonts w:ascii="Arial" w:hAnsi="Arial" w:cs="Arial"/>
          <w:sz w:val="24"/>
          <w:szCs w:val="24"/>
        </w:rPr>
        <w:t>las responsabilidades</w:t>
      </w:r>
      <w:r w:rsidRPr="00822C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administrativas y legales que confie</w:t>
      </w:r>
      <w:r w:rsidR="00F74952">
        <w:rPr>
          <w:rFonts w:ascii="Arial" w:hAnsi="Arial" w:cs="Arial"/>
          <w:sz w:val="24"/>
          <w:szCs w:val="24"/>
        </w:rPr>
        <w:t>re la participación del proyecto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E62674" w14:textId="5D32D1D8" w:rsidR="00301EDF" w:rsidRPr="00822CEF" w:rsidRDefault="00301EDF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3319E" w14:textId="1C6E5B8D" w:rsidR="000E1EC2" w:rsidRDefault="000E1EC2" w:rsidP="000E1EC2">
      <w:pPr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 xml:space="preserve">La </w:t>
      </w:r>
      <w:r w:rsidR="00E57059">
        <w:rPr>
          <w:rFonts w:ascii="Arial" w:hAnsi="Arial" w:cs="Arial"/>
          <w:sz w:val="24"/>
          <w:szCs w:val="24"/>
        </w:rPr>
        <w:t xml:space="preserve">institución, </w:t>
      </w:r>
      <w:r w:rsidRPr="00822CEF">
        <w:rPr>
          <w:rFonts w:ascii="Arial" w:hAnsi="Arial" w:cs="Arial"/>
          <w:sz w:val="24"/>
          <w:szCs w:val="24"/>
        </w:rPr>
        <w:t xml:space="preserve">manifiesta su interés </w:t>
      </w:r>
      <w:r w:rsidR="00030FDC">
        <w:rPr>
          <w:rFonts w:ascii="Arial" w:hAnsi="Arial" w:cs="Arial"/>
          <w:sz w:val="24"/>
          <w:szCs w:val="24"/>
        </w:rPr>
        <w:t xml:space="preserve">y </w:t>
      </w:r>
      <w:r w:rsidR="00F468C5">
        <w:rPr>
          <w:rFonts w:ascii="Arial" w:hAnsi="Arial" w:cs="Arial"/>
          <w:sz w:val="24"/>
          <w:szCs w:val="24"/>
        </w:rPr>
        <w:t>compromiso por ser parte del proyecto</w:t>
      </w:r>
      <w:r w:rsidR="00030FDC">
        <w:rPr>
          <w:rFonts w:ascii="Arial" w:hAnsi="Arial" w:cs="Arial"/>
          <w:sz w:val="24"/>
          <w:szCs w:val="24"/>
        </w:rPr>
        <w:t>, teniendo en cuenta el cumplimiento de todos los requisito</w:t>
      </w:r>
      <w:r w:rsidR="00F468C5">
        <w:rPr>
          <w:rFonts w:ascii="Arial" w:hAnsi="Arial" w:cs="Arial"/>
          <w:sz w:val="24"/>
          <w:szCs w:val="24"/>
        </w:rPr>
        <w:t xml:space="preserve">s de ley que nos ampara </w:t>
      </w:r>
      <w:r w:rsidR="00030FDC">
        <w:rPr>
          <w:rFonts w:ascii="Arial" w:hAnsi="Arial" w:cs="Arial"/>
          <w:sz w:val="24"/>
          <w:szCs w:val="24"/>
        </w:rPr>
        <w:t>como Instituciones de Educación Superior</w:t>
      </w:r>
      <w:r w:rsidR="00E57059">
        <w:rPr>
          <w:rFonts w:ascii="Arial" w:hAnsi="Arial" w:cs="Arial"/>
          <w:sz w:val="24"/>
          <w:szCs w:val="24"/>
        </w:rPr>
        <w:t>- IES pública</w:t>
      </w:r>
      <w:r w:rsidR="00397E16">
        <w:rPr>
          <w:rFonts w:ascii="Arial" w:hAnsi="Arial" w:cs="Arial"/>
          <w:sz w:val="24"/>
          <w:szCs w:val="24"/>
        </w:rPr>
        <w:t xml:space="preserve">. </w:t>
      </w:r>
      <w:r w:rsidR="00030FDC">
        <w:rPr>
          <w:rFonts w:ascii="Arial" w:hAnsi="Arial" w:cs="Arial"/>
          <w:color w:val="00B0F0"/>
          <w:sz w:val="24"/>
          <w:szCs w:val="24"/>
        </w:rPr>
        <w:t xml:space="preserve"> </w:t>
      </w:r>
      <w:r w:rsidRPr="00822CEF">
        <w:rPr>
          <w:rFonts w:ascii="Arial" w:hAnsi="Arial" w:cs="Arial"/>
          <w:color w:val="00B0F0"/>
          <w:sz w:val="24"/>
          <w:szCs w:val="24"/>
        </w:rPr>
        <w:t>(Explicación o justificación</w:t>
      </w:r>
      <w:r w:rsidR="00030FDC">
        <w:rPr>
          <w:rFonts w:ascii="Arial" w:hAnsi="Arial" w:cs="Arial"/>
          <w:color w:val="00B0F0"/>
          <w:sz w:val="24"/>
          <w:szCs w:val="24"/>
        </w:rPr>
        <w:t xml:space="preserve"> de </w:t>
      </w:r>
      <w:r w:rsidR="00164CCB">
        <w:rPr>
          <w:rFonts w:ascii="Arial" w:hAnsi="Arial" w:cs="Arial"/>
          <w:color w:val="00B0F0"/>
          <w:sz w:val="24"/>
          <w:szCs w:val="24"/>
        </w:rPr>
        <w:t xml:space="preserve">las actividades de investigación científica y los servicios prestados relacionados al alojamiento de científicos, </w:t>
      </w:r>
      <w:r w:rsidR="00583981">
        <w:rPr>
          <w:rFonts w:ascii="Arial" w:hAnsi="Arial" w:cs="Arial"/>
          <w:color w:val="00B0F0"/>
          <w:sz w:val="24"/>
          <w:szCs w:val="24"/>
        </w:rPr>
        <w:t>para ser elegidos entre los postulantes</w:t>
      </w:r>
      <w:r w:rsidRPr="00822CEF">
        <w:rPr>
          <w:rFonts w:ascii="Arial" w:hAnsi="Arial" w:cs="Arial"/>
          <w:color w:val="00B0F0"/>
          <w:sz w:val="24"/>
          <w:szCs w:val="24"/>
        </w:rPr>
        <w:t>)</w:t>
      </w:r>
      <w:r w:rsidR="00030FDC">
        <w:rPr>
          <w:rFonts w:ascii="Arial" w:hAnsi="Arial" w:cs="Arial"/>
          <w:sz w:val="24"/>
          <w:szCs w:val="24"/>
        </w:rPr>
        <w:t xml:space="preserve">. </w:t>
      </w:r>
    </w:p>
    <w:p w14:paraId="330FEE67" w14:textId="76039995" w:rsidR="00030FDC" w:rsidRPr="00822CEF" w:rsidRDefault="00030FDC" w:rsidP="00030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 xml:space="preserve">Así mismo, certifico que conocemos </w:t>
      </w:r>
      <w:r>
        <w:rPr>
          <w:rFonts w:ascii="Arial" w:hAnsi="Arial" w:cs="Arial"/>
          <w:sz w:val="24"/>
          <w:szCs w:val="24"/>
        </w:rPr>
        <w:t>las responsabilidades contractuales que se desprenden en el desarrollo del p</w:t>
      </w:r>
      <w:r w:rsidR="00583981">
        <w:rPr>
          <w:rFonts w:ascii="Arial" w:hAnsi="Arial" w:cs="Arial"/>
          <w:sz w:val="24"/>
          <w:szCs w:val="24"/>
        </w:rPr>
        <w:t xml:space="preserve">royecto piloto </w:t>
      </w:r>
      <w:r>
        <w:rPr>
          <w:rFonts w:ascii="Arial" w:hAnsi="Arial" w:cs="Arial"/>
          <w:sz w:val="24"/>
          <w:szCs w:val="24"/>
        </w:rPr>
        <w:t xml:space="preserve">de </w:t>
      </w:r>
      <w:r w:rsidR="0058398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Posadas Científicas</w:t>
      </w:r>
      <w:r w:rsidR="0058398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 nuestra insti</w:t>
      </w:r>
      <w:r w:rsidR="00583981">
        <w:rPr>
          <w:rFonts w:ascii="Arial" w:hAnsi="Arial" w:cs="Arial"/>
          <w:sz w:val="24"/>
          <w:szCs w:val="24"/>
        </w:rPr>
        <w:t>tución</w:t>
      </w:r>
      <w:r>
        <w:rPr>
          <w:rFonts w:ascii="Arial" w:hAnsi="Arial" w:cs="Arial"/>
          <w:sz w:val="24"/>
          <w:szCs w:val="24"/>
        </w:rPr>
        <w:t>, indicando que durante el desarrollo del pro</w:t>
      </w:r>
      <w:r w:rsidR="00583981">
        <w:rPr>
          <w:rFonts w:ascii="Arial" w:hAnsi="Arial" w:cs="Arial"/>
          <w:sz w:val="24"/>
          <w:szCs w:val="24"/>
        </w:rPr>
        <w:t>yecto piloto</w:t>
      </w:r>
      <w:r>
        <w:rPr>
          <w:rFonts w:ascii="Arial" w:hAnsi="Arial" w:cs="Arial"/>
          <w:sz w:val="24"/>
          <w:szCs w:val="24"/>
        </w:rPr>
        <w:t xml:space="preserve"> la </w:t>
      </w:r>
      <w:r w:rsidRPr="00822CEF">
        <w:rPr>
          <w:rFonts w:ascii="Arial" w:hAnsi="Arial" w:cs="Arial"/>
          <w:color w:val="00B0F0"/>
          <w:sz w:val="24"/>
          <w:szCs w:val="24"/>
        </w:rPr>
        <w:t xml:space="preserve">(Nombre de la </w:t>
      </w:r>
      <w:r w:rsidR="00583981">
        <w:rPr>
          <w:rFonts w:ascii="Arial" w:hAnsi="Arial" w:cs="Arial"/>
          <w:color w:val="00B0F0"/>
          <w:sz w:val="24"/>
          <w:szCs w:val="24"/>
        </w:rPr>
        <w:t>Institución</w:t>
      </w:r>
      <w:r w:rsidRPr="00822CEF">
        <w:rPr>
          <w:rFonts w:ascii="Arial" w:hAnsi="Arial" w:cs="Arial"/>
          <w:color w:val="00B0F0"/>
          <w:sz w:val="24"/>
          <w:szCs w:val="24"/>
        </w:rPr>
        <w:t xml:space="preserve">) </w:t>
      </w:r>
      <w:r w:rsidRPr="00822CEF">
        <w:rPr>
          <w:rFonts w:ascii="Arial" w:hAnsi="Arial" w:cs="Arial"/>
          <w:sz w:val="24"/>
          <w:szCs w:val="24"/>
        </w:rPr>
        <w:t xml:space="preserve">se vinculará a Organización de Estados Iberoamericanos (OEI) a través de </w:t>
      </w:r>
      <w:r w:rsidRPr="000C517B">
        <w:rPr>
          <w:rFonts w:ascii="Arial" w:hAnsi="Arial" w:cs="Arial"/>
          <w:sz w:val="24"/>
          <w:szCs w:val="24"/>
        </w:rPr>
        <w:t>un convenio</w:t>
      </w:r>
      <w:r>
        <w:rPr>
          <w:rFonts w:ascii="Arial" w:hAnsi="Arial" w:cs="Arial"/>
          <w:sz w:val="24"/>
          <w:szCs w:val="24"/>
        </w:rPr>
        <w:t xml:space="preserve"> de respaldo a los fines pertinentes del programa</w:t>
      </w:r>
      <w:r w:rsidRPr="00822CEF">
        <w:rPr>
          <w:rFonts w:ascii="Arial" w:hAnsi="Arial" w:cs="Arial"/>
          <w:sz w:val="24"/>
          <w:szCs w:val="24"/>
        </w:rPr>
        <w:t>.</w:t>
      </w:r>
    </w:p>
    <w:p w14:paraId="41A9879E" w14:textId="38265403" w:rsidR="00544688" w:rsidRPr="00822CEF" w:rsidRDefault="0054468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DF773" w14:textId="57FB1559" w:rsidR="00F7138D" w:rsidRPr="007B1D14" w:rsidRDefault="0054468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EF">
        <w:rPr>
          <w:rFonts w:ascii="Arial" w:hAnsi="Arial" w:cs="Arial"/>
          <w:sz w:val="24"/>
          <w:szCs w:val="24"/>
        </w:rPr>
        <w:t>Finalmente, le agradecemos la labor de articulación que la OEI está realizando entre el Ministerio de Ciencia, Tec</w:t>
      </w:r>
      <w:r w:rsidR="000E1EC2" w:rsidRPr="00822CEF">
        <w:rPr>
          <w:rFonts w:ascii="Arial" w:hAnsi="Arial" w:cs="Arial"/>
          <w:sz w:val="24"/>
          <w:szCs w:val="24"/>
        </w:rPr>
        <w:t>nología e Innovación</w:t>
      </w:r>
      <w:r w:rsidRPr="00822CEF">
        <w:rPr>
          <w:rFonts w:ascii="Arial" w:hAnsi="Arial" w:cs="Arial"/>
          <w:sz w:val="24"/>
          <w:szCs w:val="24"/>
        </w:rPr>
        <w:t>,</w:t>
      </w:r>
      <w:r w:rsidR="00A2559D" w:rsidRPr="00822CEF">
        <w:rPr>
          <w:rFonts w:ascii="Arial" w:hAnsi="Arial" w:cs="Arial"/>
          <w:sz w:val="24"/>
          <w:szCs w:val="24"/>
        </w:rPr>
        <w:t xml:space="preserve"> ante lo cual reafirmamos nuestra voluntad en cooperar con su accionar en el territorio, a través de </w:t>
      </w:r>
      <w:r w:rsidR="00F7138D" w:rsidRPr="00822CEF">
        <w:rPr>
          <w:rFonts w:ascii="Arial" w:hAnsi="Arial" w:cs="Arial"/>
          <w:sz w:val="24"/>
          <w:szCs w:val="24"/>
        </w:rPr>
        <w:t>la investigación,</w:t>
      </w:r>
      <w:r w:rsidR="00822CEF">
        <w:rPr>
          <w:rFonts w:ascii="Arial" w:hAnsi="Arial" w:cs="Arial"/>
          <w:sz w:val="24"/>
          <w:szCs w:val="24"/>
        </w:rPr>
        <w:t xml:space="preserve"> </w:t>
      </w:r>
      <w:r w:rsidR="00F7138D" w:rsidRPr="00822CEF">
        <w:rPr>
          <w:rFonts w:ascii="Arial" w:hAnsi="Arial" w:cs="Arial"/>
          <w:sz w:val="24"/>
          <w:szCs w:val="24"/>
        </w:rPr>
        <w:t xml:space="preserve">innovación y experimentación al interior de las </w:t>
      </w:r>
      <w:r w:rsidR="00F7138D" w:rsidRPr="007B1D14">
        <w:rPr>
          <w:rFonts w:ascii="Arial" w:hAnsi="Arial" w:cs="Arial"/>
          <w:sz w:val="24"/>
          <w:szCs w:val="24"/>
        </w:rPr>
        <w:t>Universidades públicas del país</w:t>
      </w:r>
      <w:r w:rsidR="00057FF1" w:rsidRPr="007B1D14">
        <w:rPr>
          <w:rFonts w:ascii="Arial" w:hAnsi="Arial" w:cs="Arial"/>
          <w:sz w:val="24"/>
          <w:szCs w:val="24"/>
        </w:rPr>
        <w:t>.</w:t>
      </w:r>
    </w:p>
    <w:p w14:paraId="3FA3CF58" w14:textId="1C7E1F70" w:rsidR="00F7138D" w:rsidRDefault="00F7138D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8D545" w14:textId="67C176F1" w:rsidR="000A0F98" w:rsidRDefault="000A0F9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CE8BA" w14:textId="1878CDA3" w:rsidR="00164CCB" w:rsidRDefault="00164CCB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5A42E" w14:textId="55285ADE" w:rsidR="00164CCB" w:rsidRDefault="00164CCB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2CEB1" w14:textId="77777777" w:rsidR="00164CCB" w:rsidRDefault="00164CCB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A73D7" w14:textId="77777777" w:rsidR="000A0F98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Atentamente,</w:t>
      </w:r>
    </w:p>
    <w:p w14:paraId="77BAE049" w14:textId="77777777" w:rsidR="000A0F98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B40E9" w14:textId="77777777" w:rsidR="000A0F98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36162B" w14:textId="77777777" w:rsidR="000A0F98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D3C33" w14:textId="53341F6C" w:rsidR="000A0F98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br/>
        <w:t>Representante legal de la IES</w:t>
      </w:r>
      <w:r w:rsidR="00397E16">
        <w:rPr>
          <w:rFonts w:ascii="Arial" w:hAnsi="Arial" w:cs="Arial"/>
          <w:sz w:val="24"/>
          <w:szCs w:val="24"/>
        </w:rPr>
        <w:t xml:space="preserve"> pública </w:t>
      </w:r>
    </w:p>
    <w:p w14:paraId="5DFB3C6E" w14:textId="77777777" w:rsidR="000A0F98" w:rsidRPr="007B1D14" w:rsidRDefault="000A0F98" w:rsidP="000A0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br/>
        <w:t>E-mail</w:t>
      </w:r>
    </w:p>
    <w:p w14:paraId="10CEAC99" w14:textId="77777777" w:rsidR="000A0F98" w:rsidRPr="00822CEF" w:rsidRDefault="000A0F98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0FAED" w14:textId="77777777" w:rsidR="00F7138D" w:rsidRPr="00822CEF" w:rsidRDefault="00F7138D" w:rsidP="00F22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499AE" w14:textId="77777777" w:rsidR="00FA14A5" w:rsidRPr="00822CEF" w:rsidRDefault="00FA14A5" w:rsidP="00FA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14A5" w:rsidRPr="00822CEF" w:rsidSect="00AC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5876" w:code="1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B636" w14:textId="77777777" w:rsidR="00980AF2" w:rsidRDefault="00980AF2" w:rsidP="00AC7D83">
      <w:pPr>
        <w:spacing w:after="0" w:line="240" w:lineRule="auto"/>
      </w:pPr>
      <w:r>
        <w:separator/>
      </w:r>
    </w:p>
  </w:endnote>
  <w:endnote w:type="continuationSeparator" w:id="0">
    <w:p w14:paraId="67971CE5" w14:textId="77777777" w:rsidR="00980AF2" w:rsidRDefault="00980AF2" w:rsidP="00AC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17F9" w14:textId="77777777" w:rsidR="001A4ABF" w:rsidRDefault="001A4A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2C29" w14:textId="77777777" w:rsidR="001A4ABF" w:rsidRDefault="001A4A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F776" w14:textId="77777777" w:rsidR="001A4ABF" w:rsidRDefault="001A4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14B2B" w14:textId="77777777" w:rsidR="00980AF2" w:rsidRDefault="00980AF2" w:rsidP="00AC7D83">
      <w:pPr>
        <w:spacing w:after="0" w:line="240" w:lineRule="auto"/>
      </w:pPr>
      <w:r>
        <w:separator/>
      </w:r>
    </w:p>
  </w:footnote>
  <w:footnote w:type="continuationSeparator" w:id="0">
    <w:p w14:paraId="599D90CF" w14:textId="77777777" w:rsidR="00980AF2" w:rsidRDefault="00980AF2" w:rsidP="00AC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10B3" w14:textId="77777777" w:rsidR="001A4ABF" w:rsidRDefault="001A4A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6A8E" w14:textId="739166EE" w:rsidR="0099102E" w:rsidRDefault="001A4ABF">
    <w:pPr>
      <w:pStyle w:val="Encabezado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5A5622B" wp14:editId="014FDA32">
          <wp:simplePos x="0" y="0"/>
          <wp:positionH relativeFrom="column">
            <wp:posOffset>4037427</wp:posOffset>
          </wp:positionH>
          <wp:positionV relativeFrom="paragraph">
            <wp:posOffset>13628</wp:posOffset>
          </wp:positionV>
          <wp:extent cx="2077720" cy="379730"/>
          <wp:effectExtent l="0" t="0" r="0" b="1270"/>
          <wp:wrapTight wrapText="bothSides">
            <wp:wrapPolygon edited="0">
              <wp:start x="0" y="0"/>
              <wp:lineTo x="0" y="20589"/>
              <wp:lineTo x="21389" y="20589"/>
              <wp:lineTo x="2138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cienc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val="es-ES" w:eastAsia="es-ES"/>
      </w:rPr>
      <w:drawing>
        <wp:inline distT="0" distB="0" distL="0" distR="0" wp14:anchorId="0CD78110" wp14:editId="66E127C6">
          <wp:extent cx="1080000" cy="426258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2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7F0C" w14:textId="77777777" w:rsidR="001A4ABF" w:rsidRDefault="001A4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E9"/>
    <w:multiLevelType w:val="hybridMultilevel"/>
    <w:tmpl w:val="94EA5ED2"/>
    <w:lvl w:ilvl="0" w:tplc="63E027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5CA4"/>
    <w:multiLevelType w:val="multilevel"/>
    <w:tmpl w:val="766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3"/>
    <w:rsid w:val="000114E0"/>
    <w:rsid w:val="00030FDC"/>
    <w:rsid w:val="0004099A"/>
    <w:rsid w:val="00057FF1"/>
    <w:rsid w:val="00060310"/>
    <w:rsid w:val="000744AF"/>
    <w:rsid w:val="00076A0F"/>
    <w:rsid w:val="000A0F98"/>
    <w:rsid w:val="000B11AD"/>
    <w:rsid w:val="000C218D"/>
    <w:rsid w:val="000C517B"/>
    <w:rsid w:val="000E1EC2"/>
    <w:rsid w:val="000F37A0"/>
    <w:rsid w:val="00107792"/>
    <w:rsid w:val="00112CDC"/>
    <w:rsid w:val="001162AA"/>
    <w:rsid w:val="0015197C"/>
    <w:rsid w:val="00164CCB"/>
    <w:rsid w:val="001857E4"/>
    <w:rsid w:val="00191C3F"/>
    <w:rsid w:val="001A4ABF"/>
    <w:rsid w:val="00201ADB"/>
    <w:rsid w:val="0023616A"/>
    <w:rsid w:val="00292F58"/>
    <w:rsid w:val="002F3C21"/>
    <w:rsid w:val="002F489C"/>
    <w:rsid w:val="002F5265"/>
    <w:rsid w:val="00301EDF"/>
    <w:rsid w:val="003936A8"/>
    <w:rsid w:val="00397E16"/>
    <w:rsid w:val="003C0BEE"/>
    <w:rsid w:val="004055C5"/>
    <w:rsid w:val="00434E1F"/>
    <w:rsid w:val="004425E2"/>
    <w:rsid w:val="0044538D"/>
    <w:rsid w:val="004642C8"/>
    <w:rsid w:val="00470D3B"/>
    <w:rsid w:val="00486C1B"/>
    <w:rsid w:val="00486F8F"/>
    <w:rsid w:val="00490196"/>
    <w:rsid w:val="004940C6"/>
    <w:rsid w:val="00530C51"/>
    <w:rsid w:val="00534BA6"/>
    <w:rsid w:val="00544688"/>
    <w:rsid w:val="0057111F"/>
    <w:rsid w:val="00583981"/>
    <w:rsid w:val="005C2D02"/>
    <w:rsid w:val="005C41AF"/>
    <w:rsid w:val="005C498A"/>
    <w:rsid w:val="005C7817"/>
    <w:rsid w:val="005D3A9B"/>
    <w:rsid w:val="00600697"/>
    <w:rsid w:val="00611F95"/>
    <w:rsid w:val="00627D4E"/>
    <w:rsid w:val="00655C65"/>
    <w:rsid w:val="00665909"/>
    <w:rsid w:val="006945EB"/>
    <w:rsid w:val="006B000C"/>
    <w:rsid w:val="006E0B73"/>
    <w:rsid w:val="006F15FF"/>
    <w:rsid w:val="006F4ADB"/>
    <w:rsid w:val="006F4E1C"/>
    <w:rsid w:val="006F7376"/>
    <w:rsid w:val="00707035"/>
    <w:rsid w:val="007541DC"/>
    <w:rsid w:val="00773929"/>
    <w:rsid w:val="00794A92"/>
    <w:rsid w:val="007B1611"/>
    <w:rsid w:val="007B1D14"/>
    <w:rsid w:val="007C7029"/>
    <w:rsid w:val="00822CEF"/>
    <w:rsid w:val="00827781"/>
    <w:rsid w:val="00840B76"/>
    <w:rsid w:val="008639AC"/>
    <w:rsid w:val="00872D79"/>
    <w:rsid w:val="00881FA0"/>
    <w:rsid w:val="00883A47"/>
    <w:rsid w:val="00895DDB"/>
    <w:rsid w:val="008B1458"/>
    <w:rsid w:val="008B238E"/>
    <w:rsid w:val="008C0632"/>
    <w:rsid w:val="008F7B6B"/>
    <w:rsid w:val="008F7D3F"/>
    <w:rsid w:val="00900D7B"/>
    <w:rsid w:val="00932D20"/>
    <w:rsid w:val="009719D3"/>
    <w:rsid w:val="00980AF2"/>
    <w:rsid w:val="0099102E"/>
    <w:rsid w:val="009B79BF"/>
    <w:rsid w:val="009D02AA"/>
    <w:rsid w:val="00A2559D"/>
    <w:rsid w:val="00A77115"/>
    <w:rsid w:val="00A82E72"/>
    <w:rsid w:val="00A945CB"/>
    <w:rsid w:val="00AA3D76"/>
    <w:rsid w:val="00AC7D83"/>
    <w:rsid w:val="00AD07F2"/>
    <w:rsid w:val="00AD56BF"/>
    <w:rsid w:val="00AE7A42"/>
    <w:rsid w:val="00B0365F"/>
    <w:rsid w:val="00B20B99"/>
    <w:rsid w:val="00B26ABB"/>
    <w:rsid w:val="00B30299"/>
    <w:rsid w:val="00B9429B"/>
    <w:rsid w:val="00C0340D"/>
    <w:rsid w:val="00C17068"/>
    <w:rsid w:val="00C47827"/>
    <w:rsid w:val="00C66B30"/>
    <w:rsid w:val="00C700A8"/>
    <w:rsid w:val="00C873B2"/>
    <w:rsid w:val="00CC00C8"/>
    <w:rsid w:val="00CF27E2"/>
    <w:rsid w:val="00D22E70"/>
    <w:rsid w:val="00D27185"/>
    <w:rsid w:val="00D42AD6"/>
    <w:rsid w:val="00D62147"/>
    <w:rsid w:val="00D67872"/>
    <w:rsid w:val="00D73521"/>
    <w:rsid w:val="00D81E26"/>
    <w:rsid w:val="00DB21BA"/>
    <w:rsid w:val="00DB4FBE"/>
    <w:rsid w:val="00DC0E01"/>
    <w:rsid w:val="00E1252D"/>
    <w:rsid w:val="00E34FA9"/>
    <w:rsid w:val="00E53986"/>
    <w:rsid w:val="00E57059"/>
    <w:rsid w:val="00E763F4"/>
    <w:rsid w:val="00EE3720"/>
    <w:rsid w:val="00EF44E0"/>
    <w:rsid w:val="00F2298B"/>
    <w:rsid w:val="00F25FB4"/>
    <w:rsid w:val="00F468C5"/>
    <w:rsid w:val="00F476A1"/>
    <w:rsid w:val="00F55248"/>
    <w:rsid w:val="00F56331"/>
    <w:rsid w:val="00F7138D"/>
    <w:rsid w:val="00F74952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B9BD"/>
  <w15:chartTrackingRefBased/>
  <w15:docId w15:val="{E86DDAD3-FF11-4FA4-9D24-828562B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D83"/>
  </w:style>
  <w:style w:type="paragraph" w:styleId="Piedepgina">
    <w:name w:val="footer"/>
    <w:basedOn w:val="Normal"/>
    <w:link w:val="PiedepginaCar"/>
    <w:uiPriority w:val="99"/>
    <w:unhideWhenUsed/>
    <w:rsid w:val="00AC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83"/>
  </w:style>
  <w:style w:type="paragraph" w:customStyle="1" w:styleId="xxmsonormal">
    <w:name w:val="x_xmsonormal"/>
    <w:basedOn w:val="Normal"/>
    <w:rsid w:val="008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NormalWeb">
    <w:name w:val="Normal (Web)"/>
    <w:basedOn w:val="Normal"/>
    <w:uiPriority w:val="99"/>
    <w:unhideWhenUsed/>
    <w:rsid w:val="008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markybxlvvxjr">
    <w:name w:val="markybxlvvxjr"/>
    <w:basedOn w:val="Fuentedeprrafopredeter"/>
    <w:rsid w:val="00840B76"/>
  </w:style>
  <w:style w:type="character" w:customStyle="1" w:styleId="markgz7nz68zg">
    <w:name w:val="markgz7nz68zg"/>
    <w:basedOn w:val="Fuentedeprrafopredeter"/>
    <w:rsid w:val="00840B76"/>
  </w:style>
  <w:style w:type="character" w:customStyle="1" w:styleId="marks987kbr2h">
    <w:name w:val="marks987kbr2h"/>
    <w:basedOn w:val="Fuentedeprrafopredeter"/>
    <w:rsid w:val="00840B76"/>
  </w:style>
  <w:style w:type="character" w:customStyle="1" w:styleId="xxxnormaltextrun">
    <w:name w:val="x_xxnormaltextrun"/>
    <w:basedOn w:val="Fuentedeprrafopredeter"/>
    <w:rsid w:val="00840B76"/>
  </w:style>
  <w:style w:type="character" w:customStyle="1" w:styleId="xxxeop">
    <w:name w:val="x_xxeop"/>
    <w:basedOn w:val="Fuentedeprrafopredeter"/>
    <w:rsid w:val="00840B76"/>
  </w:style>
  <w:style w:type="paragraph" w:styleId="Textoindependiente">
    <w:name w:val="Body Text"/>
    <w:basedOn w:val="Normal"/>
    <w:link w:val="TextoindependienteCar"/>
    <w:rsid w:val="00D678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872"/>
    <w:rPr>
      <w:rFonts w:ascii="Arial Narrow" w:eastAsia="Times New Roman" w:hAnsi="Arial Narrow" w:cs="Times New Roman"/>
      <w:szCs w:val="20"/>
      <w:lang w:val="es-ES" w:eastAsia="es-ES"/>
    </w:rPr>
  </w:style>
  <w:style w:type="paragraph" w:styleId="Prrafodelista">
    <w:name w:val="List Paragraph"/>
    <w:aliases w:val="Párrafo de lista1,Bullet List,FooterText,List Paragraph1,numbered,Paragraphe de liste1,Bulletr List Paragraph,Foot,列出段落,列出段落1,List Paragraph2,List Paragraph21,Parágrafo da Lista1,リスト段落1,Listeafsnit1,Párrafo de lista2,lp1,Llista Nivell1"/>
    <w:basedOn w:val="Normal"/>
    <w:link w:val="PrrafodelistaCar"/>
    <w:uiPriority w:val="1"/>
    <w:qFormat/>
    <w:rsid w:val="00D678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Párrafo de lista1 Car,Bullet List Car,FooterText Car,List Paragraph1 Car,numbered Car,Paragraphe de liste1 Car,Bulletr List Paragraph Car,Foot Car,列出段落 Car,列出段落1 Car,List Paragraph2 Car,List Paragraph21 Car,Parágrafo da Lista1 Car"/>
    <w:link w:val="Prrafodelista"/>
    <w:uiPriority w:val="1"/>
    <w:qFormat/>
    <w:locked/>
    <w:rsid w:val="00D6787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678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RABFRUIT S.A.S</dc:creator>
  <cp:keywords/>
  <dc:description/>
  <cp:lastModifiedBy>Daniela Rojas Ulloa</cp:lastModifiedBy>
  <cp:revision>2</cp:revision>
  <cp:lastPrinted>2021-11-04T20:21:00Z</cp:lastPrinted>
  <dcterms:created xsi:type="dcterms:W3CDTF">2022-07-19T21:08:00Z</dcterms:created>
  <dcterms:modified xsi:type="dcterms:W3CDTF">2022-07-19T21:08:00Z</dcterms:modified>
</cp:coreProperties>
</file>